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18" w:rsidRPr="00135EF4" w:rsidRDefault="00065E9B" w:rsidP="00916618">
      <w:pPr>
        <w:jc w:val="center"/>
        <w:rPr>
          <w:b/>
          <w:bCs/>
          <w:sz w:val="32"/>
          <w:szCs w:val="32"/>
        </w:rPr>
      </w:pPr>
      <w:r w:rsidRPr="00135EF4">
        <w:rPr>
          <w:rFonts w:cs="Cordia New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4769485</wp:posOffset>
            </wp:positionH>
            <wp:positionV relativeFrom="paragraph">
              <wp:posOffset>19050</wp:posOffset>
            </wp:positionV>
            <wp:extent cx="1179195" cy="1543050"/>
            <wp:effectExtent l="19050" t="19050" r="20955" b="19050"/>
            <wp:wrapNone/>
            <wp:docPr id="1" name="รูปภาพ 1" descr="D:\Users\cdd\Desktop\c06c2ebdd3fb9fa4ec22d21280ccde44f_36293241_๑๙๐๔๒๒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dd\Desktop\c06c2ebdd3fb9fa4ec22d21280ccde44f_36293241_๑๙๐๔๒๒_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83" t="31641" r="8118" b="18758"/>
                    <a:stretch/>
                  </pic:blipFill>
                  <pic:spPr bwMode="auto">
                    <a:xfrm>
                      <a:off x="0" y="0"/>
                      <a:ext cx="1179195" cy="1543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618" w:rsidRPr="00135EF4">
        <w:rPr>
          <w:rFonts w:hint="cs"/>
          <w:b/>
          <w:bCs/>
          <w:sz w:val="32"/>
          <w:szCs w:val="32"/>
          <w:cs/>
        </w:rPr>
        <w:t>แบบบันทึกองค์ความรู้</w:t>
      </w:r>
    </w:p>
    <w:p w:rsidR="0088156A" w:rsidRPr="00135EF4" w:rsidRDefault="00761915" w:rsidP="00135EF4">
      <w:pPr>
        <w:tabs>
          <w:tab w:val="left" w:pos="1843"/>
        </w:tabs>
        <w:rPr>
          <w:sz w:val="32"/>
          <w:szCs w:val="32"/>
          <w:cs/>
        </w:rPr>
      </w:pPr>
      <w:r w:rsidRPr="00135EF4">
        <w:rPr>
          <w:rFonts w:hint="cs"/>
          <w:b/>
          <w:bCs/>
          <w:sz w:val="32"/>
          <w:szCs w:val="32"/>
          <w:cs/>
        </w:rPr>
        <w:t>ชื่อองค์ความรู้</w:t>
      </w:r>
      <w:r w:rsidR="00916618" w:rsidRPr="00135EF4">
        <w:rPr>
          <w:rFonts w:cs="Angsana New"/>
          <w:sz w:val="32"/>
          <w:szCs w:val="32"/>
          <w:cs/>
        </w:rPr>
        <w:t xml:space="preserve"> </w:t>
      </w:r>
      <w:r w:rsidR="007D7B2C" w:rsidRPr="00135EF4">
        <w:rPr>
          <w:sz w:val="32"/>
          <w:szCs w:val="32"/>
        </w:rPr>
        <w:tab/>
      </w:r>
      <w:r w:rsidR="00916618" w:rsidRPr="00135EF4">
        <w:rPr>
          <w:rFonts w:hint="cs"/>
          <w:sz w:val="32"/>
          <w:szCs w:val="32"/>
          <w:cs/>
        </w:rPr>
        <w:t>เทคนิคการสืบค้นแหล่งอ้างอิงในการทำงานวิจัย</w:t>
      </w:r>
    </w:p>
    <w:p w:rsidR="00916618" w:rsidRPr="00135EF4" w:rsidRDefault="00916618" w:rsidP="00135EF4">
      <w:pPr>
        <w:tabs>
          <w:tab w:val="left" w:pos="1843"/>
        </w:tabs>
        <w:rPr>
          <w:sz w:val="32"/>
          <w:szCs w:val="32"/>
        </w:rPr>
      </w:pPr>
      <w:r w:rsidRPr="00135EF4">
        <w:rPr>
          <w:rFonts w:hint="cs"/>
          <w:b/>
          <w:bCs/>
          <w:sz w:val="32"/>
          <w:szCs w:val="32"/>
          <w:cs/>
        </w:rPr>
        <w:t>ชื่อเจ้าของความรู้</w:t>
      </w:r>
      <w:r w:rsidRPr="00135EF4">
        <w:rPr>
          <w:rFonts w:cs="Angsana New"/>
          <w:sz w:val="32"/>
          <w:szCs w:val="32"/>
          <w:cs/>
        </w:rPr>
        <w:t xml:space="preserve"> </w:t>
      </w:r>
      <w:r w:rsidR="007D7B2C" w:rsidRPr="00135EF4">
        <w:rPr>
          <w:sz w:val="32"/>
          <w:szCs w:val="32"/>
          <w:cs/>
        </w:rPr>
        <w:tab/>
      </w:r>
      <w:r w:rsidRPr="00135EF4">
        <w:rPr>
          <w:rFonts w:hint="cs"/>
          <w:sz w:val="32"/>
          <w:szCs w:val="32"/>
          <w:cs/>
        </w:rPr>
        <w:t>นายณัฐนิช รักขติวงศ์</w:t>
      </w:r>
    </w:p>
    <w:p w:rsidR="00916618" w:rsidRPr="00135EF4" w:rsidRDefault="00916618" w:rsidP="00135EF4">
      <w:pPr>
        <w:tabs>
          <w:tab w:val="left" w:pos="1843"/>
        </w:tabs>
        <w:rPr>
          <w:sz w:val="32"/>
          <w:szCs w:val="32"/>
        </w:rPr>
      </w:pPr>
      <w:r w:rsidRPr="00135EF4">
        <w:rPr>
          <w:rFonts w:hint="cs"/>
          <w:b/>
          <w:bCs/>
          <w:sz w:val="32"/>
          <w:szCs w:val="32"/>
          <w:cs/>
        </w:rPr>
        <w:t>องค์ความรู้</w:t>
      </w:r>
      <w:r w:rsidRPr="00135EF4">
        <w:rPr>
          <w:rFonts w:hint="cs"/>
          <w:sz w:val="32"/>
          <w:szCs w:val="32"/>
          <w:cs/>
        </w:rPr>
        <w:t xml:space="preserve"> </w:t>
      </w:r>
      <w:r w:rsidR="007D7B2C" w:rsidRPr="00135EF4">
        <w:rPr>
          <w:sz w:val="32"/>
          <w:szCs w:val="32"/>
          <w:cs/>
        </w:rPr>
        <w:tab/>
      </w:r>
      <w:r w:rsidRPr="00135EF4">
        <w:rPr>
          <w:rFonts w:hint="cs"/>
          <w:sz w:val="32"/>
          <w:szCs w:val="32"/>
          <w:cs/>
        </w:rPr>
        <w:t>หมวดที่ ๘ เสริมสร้างองค์กรให้มีสมรรถนะสูง</w:t>
      </w:r>
    </w:p>
    <w:p w:rsidR="00135EF4" w:rsidRDefault="00135EF4" w:rsidP="007D7B2C">
      <w:pPr>
        <w:tabs>
          <w:tab w:val="left" w:pos="1560"/>
        </w:tabs>
        <w:rPr>
          <w:b/>
          <w:bCs/>
          <w:sz w:val="32"/>
          <w:szCs w:val="32"/>
        </w:rPr>
      </w:pPr>
      <w:r w:rsidRPr="00135EF4">
        <w:rPr>
          <w:rFonts w:hint="cs"/>
          <w:b/>
          <w:bCs/>
          <w:sz w:val="32"/>
          <w:szCs w:val="32"/>
          <w:cs/>
        </w:rPr>
        <w:t>ที่มาและความสำคัญในการจัดทำองค์ความรู้</w:t>
      </w:r>
    </w:p>
    <w:p w:rsidR="00135EF4" w:rsidRDefault="00135EF4" w:rsidP="00A45632">
      <w:pPr>
        <w:tabs>
          <w:tab w:val="left" w:pos="1134"/>
          <w:tab w:val="left" w:pos="1560"/>
        </w:tabs>
        <w:jc w:val="thaiDistribute"/>
        <w:rPr>
          <w:sz w:val="32"/>
          <w:szCs w:val="32"/>
        </w:rPr>
      </w:pPr>
      <w:r w:rsidRPr="00135EF4">
        <w:rPr>
          <w:sz w:val="32"/>
          <w:szCs w:val="32"/>
          <w:cs/>
        </w:rPr>
        <w:tab/>
      </w:r>
      <w:r>
        <w:rPr>
          <w:rFonts w:cs="Cordia New" w:hint="cs"/>
          <w:sz w:val="32"/>
          <w:szCs w:val="32"/>
          <w:cs/>
        </w:rPr>
        <w:t>ในการทำงานวิจัยซึ่งปัจจุบันหลายๆหน่วยงานทั้งภาครัฐและเอกชนให้ความสำคัญ สิ่งหนึ่งที่ผู้ทำวิจัยมักประสบปัญหานั่นก็คือการ</w:t>
      </w:r>
      <w:r w:rsidR="00A45632">
        <w:rPr>
          <w:rFonts w:hint="cs"/>
          <w:sz w:val="32"/>
          <w:szCs w:val="32"/>
          <w:cs/>
        </w:rPr>
        <w:t xml:space="preserve">หาแหล่งอ้างอิงที่น่าเชื่อถือ และมีความทันสมัยสามารถนำไปเป็นพื้นฐานความรู้ในการต่อยอดเพื่อแก้ไขปัญหาต่าง </w:t>
      </w:r>
      <w:r w:rsidR="00A45632">
        <w:rPr>
          <w:sz w:val="32"/>
          <w:szCs w:val="32"/>
          <w:cs/>
        </w:rPr>
        <w:t>ๆ</w:t>
      </w:r>
      <w:r w:rsidR="00A45632">
        <w:rPr>
          <w:rFonts w:hint="cs"/>
          <w:sz w:val="32"/>
          <w:szCs w:val="32"/>
          <w:cs/>
        </w:rPr>
        <w:t xml:space="preserve"> ที่องค์กรต้องเผชิญ ดังนั้นการมีเทคนิคการสืบค้นที่ดีจึงมีความสำคัญ เพราะจะสามารถทำให้ผู้วิจัยเข้าถึงแหล่งความรู้ที่ต้องการค้นหาได้อย่างไม่ลำบากจากทั่วทุกมุมของโลก ซึ่งเป็นการประหยัดเวลาในการสืบค้นแหล่งอ้างอิง เพื่อนำไปปรับใช้อย่างเหมาะสมต่อไป</w:t>
      </w:r>
    </w:p>
    <w:p w:rsidR="00A45632" w:rsidRDefault="00A45632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  <w:r w:rsidRPr="00A45632">
        <w:rPr>
          <w:rFonts w:hint="cs"/>
          <w:b/>
          <w:bCs/>
          <w:sz w:val="32"/>
          <w:szCs w:val="32"/>
          <w:cs/>
        </w:rPr>
        <w:t>ปัญหาที่พบและแนวทางแก้ไขปัญหา</w:t>
      </w:r>
    </w:p>
    <w:p w:rsidR="00A45632" w:rsidRDefault="00A45632" w:rsidP="00135EF4">
      <w:pPr>
        <w:tabs>
          <w:tab w:val="left" w:pos="1134"/>
          <w:tab w:val="left" w:pos="1560"/>
        </w:tabs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ab/>
      </w:r>
      <w:r w:rsidRPr="00A45632">
        <w:rPr>
          <w:rFonts w:hint="cs"/>
          <w:sz w:val="32"/>
          <w:szCs w:val="32"/>
          <w:cs/>
        </w:rPr>
        <w:t>ในการสืบค้นข้อมูลออนไลน์ต้องหาบทความที่มีแหล่งที่มาน่าเชื่อถือ</w:t>
      </w:r>
    </w:p>
    <w:p w:rsidR="00A45632" w:rsidRPr="00A45632" w:rsidRDefault="00A45632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  <w:r w:rsidRPr="00A45632">
        <w:rPr>
          <w:rFonts w:hint="cs"/>
          <w:b/>
          <w:bCs/>
          <w:sz w:val="32"/>
          <w:szCs w:val="32"/>
          <w:cs/>
        </w:rPr>
        <w:t>ประโยชน์ขององค์ความรู้</w:t>
      </w:r>
    </w:p>
    <w:p w:rsidR="00A45632" w:rsidRDefault="00A45632" w:rsidP="00135EF4">
      <w:pPr>
        <w:tabs>
          <w:tab w:val="left" w:pos="1134"/>
          <w:tab w:val="left" w:pos="1560"/>
        </w:tabs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สามารถเข้าถึงแหล่งข้อมูลใหม่ๆในการทำงานวิจัยได้สะดวก ประหยัดเวลาในการสืบค้น</w:t>
      </w:r>
    </w:p>
    <w:p w:rsidR="00A45632" w:rsidRDefault="00517B98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676275</wp:posOffset>
            </wp:positionH>
            <wp:positionV relativeFrom="paragraph">
              <wp:posOffset>286385</wp:posOffset>
            </wp:positionV>
            <wp:extent cx="2028825" cy="2143125"/>
            <wp:effectExtent l="19050" t="19050" r="28575" b="2857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95" t="20475" r="21394" b="4805"/>
                    <a:stretch/>
                  </pic:blipFill>
                  <pic:spPr bwMode="auto">
                    <a:xfrm>
                      <a:off x="0" y="0"/>
                      <a:ext cx="2028825" cy="2143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2933699</wp:posOffset>
            </wp:positionH>
            <wp:positionV relativeFrom="paragraph">
              <wp:posOffset>276860</wp:posOffset>
            </wp:positionV>
            <wp:extent cx="2543175" cy="2133600"/>
            <wp:effectExtent l="19050" t="19050" r="28575" b="1905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1" r="50642" b="16504"/>
                    <a:stretch/>
                  </pic:blipFill>
                  <pic:spPr bwMode="auto">
                    <a:xfrm>
                      <a:off x="0" y="0"/>
                      <a:ext cx="2543175" cy="2133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632" w:rsidRPr="00A45632">
        <w:rPr>
          <w:rFonts w:hint="cs"/>
          <w:b/>
          <w:bCs/>
          <w:sz w:val="32"/>
          <w:szCs w:val="32"/>
          <w:cs/>
        </w:rPr>
        <w:t>เทคนิคการปฏิบัติงาน</w:t>
      </w:r>
    </w:p>
    <w:p w:rsidR="00A45632" w:rsidRDefault="00A45632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</w:p>
    <w:p w:rsidR="00517B98" w:rsidRDefault="00517B98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</w:p>
    <w:p w:rsidR="00517B98" w:rsidRDefault="00517B98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</w:p>
    <w:p w:rsidR="00517B98" w:rsidRDefault="00517B98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</w:p>
    <w:p w:rsidR="00517B98" w:rsidRDefault="00517B98" w:rsidP="00135EF4">
      <w:pPr>
        <w:tabs>
          <w:tab w:val="left" w:pos="1134"/>
          <w:tab w:val="left" w:pos="1560"/>
        </w:tabs>
        <w:rPr>
          <w:b/>
          <w:bCs/>
          <w:sz w:val="32"/>
          <w:szCs w:val="32"/>
        </w:rPr>
      </w:pPr>
    </w:p>
    <w:p w:rsidR="00517B98" w:rsidRDefault="00517B98" w:rsidP="00135EF4">
      <w:pPr>
        <w:tabs>
          <w:tab w:val="left" w:pos="1134"/>
          <w:tab w:val="left" w:pos="1560"/>
        </w:tabs>
        <w:rPr>
          <w:rFonts w:hint="cs"/>
          <w:b/>
          <w:bCs/>
          <w:sz w:val="32"/>
          <w:szCs w:val="32"/>
        </w:rPr>
      </w:pPr>
    </w:p>
    <w:p w:rsidR="00517B98" w:rsidRPr="00517B98" w:rsidRDefault="00517B98" w:rsidP="00517B98">
      <w:pPr>
        <w:tabs>
          <w:tab w:val="left" w:pos="1134"/>
          <w:tab w:val="left" w:pos="1560"/>
        </w:tabs>
        <w:jc w:val="thaiDistribute"/>
        <w:rPr>
          <w:rFonts w:hint="cs"/>
          <w:b/>
          <w:bCs/>
          <w:sz w:val="32"/>
          <w:szCs w:val="32"/>
          <w:cs/>
        </w:rPr>
      </w:pPr>
      <w:r>
        <w:rPr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 xml:space="preserve">ให้ใช้การสืบค้นจากแหล่งอ้างอิงที่น่าเชื่อถือ อาทิ </w:t>
      </w:r>
      <w:r>
        <w:rPr>
          <w:b/>
          <w:bCs/>
          <w:sz w:val="32"/>
          <w:szCs w:val="32"/>
        </w:rPr>
        <w:t xml:space="preserve">Science Direct, ProQuest </w:t>
      </w:r>
      <w:r>
        <w:rPr>
          <w:rFonts w:hint="cs"/>
          <w:b/>
          <w:bCs/>
          <w:sz w:val="32"/>
          <w:szCs w:val="32"/>
          <w:cs/>
        </w:rPr>
        <w:t>จากนั้นใช้การสืบค้นจากคำสำคัญ และระบุช่วงปีของ งานอ้างอิงที่ต้องการค้นหา โดยสามารถเลือกบทความที่เปิดให้ผู้สืบค้</w:t>
      </w:r>
      <w:r w:rsidR="00EC307F">
        <w:rPr>
          <w:rFonts w:hint="cs"/>
          <w:b/>
          <w:bCs/>
          <w:sz w:val="32"/>
          <w:szCs w:val="32"/>
          <w:cs/>
        </w:rPr>
        <w:t>นทั่วไปเข้าถึงได้ หรือเข้าถึงโดยผ่านจาก</w:t>
      </w:r>
      <w:r w:rsidR="00EC307F">
        <w:rPr>
          <w:b/>
          <w:bCs/>
          <w:sz w:val="32"/>
          <w:szCs w:val="32"/>
        </w:rPr>
        <w:t xml:space="preserve"> website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="00EC307F" w:rsidRPr="00EC307F">
        <w:rPr>
          <w:b/>
          <w:bCs/>
          <w:sz w:val="32"/>
          <w:szCs w:val="32"/>
        </w:rPr>
        <w:t>https://www.lpru.ac.th/dataonline/</w:t>
      </w:r>
      <w:bookmarkStart w:id="0" w:name="_GoBack"/>
      <w:bookmarkEnd w:id="0"/>
      <w:r>
        <w:rPr>
          <w:rFonts w:hint="cs"/>
          <w:b/>
          <w:bCs/>
          <w:vanish/>
          <w:sz w:val="32"/>
          <w:szCs w:val="32"/>
          <w:cs/>
        </w:rPr>
        <w:t>ากคำสำคัญ และระบุช่วงปีของ งานอ้างอิงที่ต้องการค้นหา โดยสามารถเลือกบทความที่เปิดให้ผู้สืบค้นทั่วไปเข้าถึงได้</w:t>
      </w:r>
    </w:p>
    <w:sectPr w:rsidR="00517B98" w:rsidRPr="00517B9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319" w:rsidRDefault="000F0319" w:rsidP="00761915">
      <w:pPr>
        <w:spacing w:after="0" w:line="240" w:lineRule="auto"/>
      </w:pPr>
      <w:r>
        <w:separator/>
      </w:r>
    </w:p>
  </w:endnote>
  <w:endnote w:type="continuationSeparator" w:id="0">
    <w:p w:rsidR="000F0319" w:rsidRDefault="000F0319" w:rsidP="0076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319" w:rsidRDefault="000F0319" w:rsidP="00761915">
      <w:pPr>
        <w:spacing w:after="0" w:line="240" w:lineRule="auto"/>
      </w:pPr>
      <w:r>
        <w:separator/>
      </w:r>
    </w:p>
  </w:footnote>
  <w:footnote w:type="continuationSeparator" w:id="0">
    <w:p w:rsidR="000F0319" w:rsidRDefault="000F0319" w:rsidP="007619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15"/>
    <w:rsid w:val="00065E9B"/>
    <w:rsid w:val="000F0319"/>
    <w:rsid w:val="00135EF4"/>
    <w:rsid w:val="00517B98"/>
    <w:rsid w:val="00761915"/>
    <w:rsid w:val="007D7B2C"/>
    <w:rsid w:val="0088156A"/>
    <w:rsid w:val="00916618"/>
    <w:rsid w:val="009225B0"/>
    <w:rsid w:val="00A45632"/>
    <w:rsid w:val="00D670C0"/>
    <w:rsid w:val="00EC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F67D9"/>
  <w15:chartTrackingRefBased/>
  <w15:docId w15:val="{B706ECB5-2509-440A-B4EA-9062FCCE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61915"/>
  </w:style>
  <w:style w:type="paragraph" w:styleId="a5">
    <w:name w:val="footer"/>
    <w:basedOn w:val="a"/>
    <w:link w:val="a6"/>
    <w:uiPriority w:val="99"/>
    <w:unhideWhenUsed/>
    <w:rsid w:val="007619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6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</dc:creator>
  <cp:keywords/>
  <dc:description/>
  <cp:lastModifiedBy>cdd</cp:lastModifiedBy>
  <cp:revision>1</cp:revision>
  <dcterms:created xsi:type="dcterms:W3CDTF">2019-04-22T02:49:00Z</dcterms:created>
  <dcterms:modified xsi:type="dcterms:W3CDTF">2019-04-22T03:43:00Z</dcterms:modified>
</cp:coreProperties>
</file>